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17:30-18:30 Uusi E-kirjasto käyttöön -infotilaisuus</w:t>
      </w:r>
    </w:p>
    <w:p>
      <w:r>
        <w:t>Tervetuloa ottamaan uusi E-kirjasto aineistoineen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