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Lakkitehdas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13:00-15:00 Kurikan Lakkitehtaan äitienpäivä</w:t>
      </w:r>
    </w:p>
    <w:p>
      <w:r>
        <w:t>Koe unohtumaton äitienpäivä Lakkitehtaalla! Lakkitehtaan äitienpäivälounas on katettu 12.5.2024 klo 13.00-15.00.</w:t>
      </w:r>
    </w:p>
    <w:p>
      <w:r>
        <w:t>Hinta 45 €/hlö, 8-13 –vuotiaat 22 €/hlö, 4-7 -vuotiaat 11 €/hlö, alle 4-vuotiaat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