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18:00-22:00 Ilmaistapahtuma: yhteislaulua livebändin kanssa</w:t>
      </w:r>
    </w:p>
    <w:p>
      <w:r>
        <w:t>Allsång på Skansen, mutta Kortesjärven Ylikylän Nuorisoseuralla! Nu kör vi!</w:t>
      </w:r>
    </w:p>
    <w:p>
      <w:r>
        <w:t>Varaa lauluvihkon ostoa varten muutama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