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19.5.2024 sunnuntai</w:t>
      </w:r>
    </w:p>
    <w:p>
      <w:pPr>
        <w:pStyle w:val="Heading1"/>
      </w:pPr>
      <w:r>
        <w:t>19.5.2024-26.6.2024</w:t>
      </w:r>
    </w:p>
    <w:p>
      <w:pPr>
        <w:pStyle w:val="Heading2"/>
      </w:pPr>
      <w:r>
        <w:t>13:00-16:00 Heidi Alasaari - Lapsen silmin näyttely</w:t>
      </w:r>
    </w:p>
    <w:p>
      <w:r>
        <w:t>Näyttely herättää katsojan kultaiset lapsuusmuistot takaisin eloon ja näyttää lasten mielikuvituksen rikasta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