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18:00-19:00 Liikuntamotivaation moninaisuus- mikä meitä liikuttaa?</w:t>
      </w:r>
    </w:p>
    <w:p>
      <w:r>
        <w:t>Luento liikuntamotivaatiosta, sen löytämisestä ja ylläpitämisestä.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