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Lappajärvi</w:t>
      </w:r>
    </w:p>
    <w:p>
      <w:r>
        <w:t>23.9.2024 maanantai</w:t>
      </w:r>
    </w:p>
    <w:p>
      <w:pPr>
        <w:pStyle w:val="Heading1"/>
      </w:pPr>
      <w:r>
        <w:t>23.9.2024-20.12.2024</w:t>
      </w:r>
    </w:p>
    <w:p>
      <w:pPr>
        <w:pStyle w:val="Heading2"/>
      </w:pPr>
      <w:r>
        <w:t>18:00-19:45 Judon peruskurssi</w:t>
      </w:r>
    </w:p>
    <w:p>
      <w:r>
        <w:t>Judon peruskurssi uusille harrastajille tai joilla on ollut taukoa harjoittelusta</w:t>
      </w:r>
    </w:p>
    <w:p>
      <w:r>
        <w:t>Harrastuslisenssi/vakuutus suomisportin kautta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