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Stadio Nissi</w:t>
      </w:r>
    </w:p>
    <w:p>
      <w:r>
        <w:t>6.6.2024 torstai</w:t>
      </w:r>
    </w:p>
    <w:p>
      <w:pPr>
        <w:pStyle w:val="Heading1"/>
      </w:pPr>
      <w:r>
        <w:t>6.6.2024-1.8.2024</w:t>
      </w:r>
    </w:p>
    <w:p>
      <w:pPr>
        <w:pStyle w:val="Heading2"/>
      </w:pPr>
      <w:r>
        <w:t>18:00-20:00 Nappulakisat 6.6-1.8.2024</w:t>
      </w:r>
    </w:p>
    <w:p>
      <w:r>
        <w:t>Lasten ja nuorten yleisurheilukisat Lappajärvellä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