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C</w:t>
      </w:r>
    </w:p>
    <w:p>
      <w:r>
        <w:t>14.8.2024 keskiviikko</w:t>
      </w:r>
    </w:p>
    <w:p>
      <w:pPr>
        <w:pStyle w:val="Heading1"/>
      </w:pPr>
      <w:r>
        <w:t>14.8.2024 keskiviikko</w:t>
      </w:r>
    </w:p>
    <w:p>
      <w:pPr>
        <w:pStyle w:val="Heading2"/>
      </w:pPr>
      <w:r>
        <w:t>16:45-19:00 MiB goes Seinäjoki - Jatkuvan oppimisen iloa!</w:t>
      </w:r>
    </w:p>
    <w:p>
      <w:r>
        <w:t>Kampusvierailulla pääset tutustumaan jatkuvan oppimisen mahdollisuuksiin Seinäjoella ja verkossa, ja tapaat muita samanhenkisiä äitejä.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