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18:00-20:00 Jumpparalli Saarikentällä</w:t>
      </w:r>
    </w:p>
    <w:p>
      <w:r>
        <w:t>Kaikille avoimia jumppia Saarikentällä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