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19:00-21:00 Jazzoikoon! David Chevallier &amp; Anett Tamm BORDERS (FR /EST)</w:t>
      </w:r>
    </w:p>
    <w:p>
      <w:r>
        <w:t>Kitaristi David Chevallier, kontrabasisti Sébastien Boisseau ja rumpali Christophe Lavergne täydentyvät virolaislaulaja Anett Tammin voimin.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