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liikuntahalli</w:t>
      </w:r>
    </w:p>
    <w:p>
      <w:r>
        <w:t>8.7.2024 maanantai</w:t>
      </w:r>
    </w:p>
    <w:p>
      <w:pPr>
        <w:pStyle w:val="Heading1"/>
      </w:pPr>
      <w:r>
        <w:t>8.7.2024 maanantai</w:t>
      </w:r>
    </w:p>
    <w:p>
      <w:pPr>
        <w:pStyle w:val="Heading2"/>
      </w:pPr>
      <w:r>
        <w:t>13:00-16:00 Kepparikisa</w:t>
      </w:r>
    </w:p>
    <w:p>
      <w:r>
        <w:t>Keppihevoskisa Liikuntahallin kentällä Heppahaaveilijoiden järjestämänä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