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3.9.2024 tiistai</w:t>
      </w:r>
    </w:p>
    <w:p>
      <w:pPr>
        <w:pStyle w:val="Heading1"/>
      </w:pPr>
      <w:r>
        <w:t>3.9.2024 tiistai</w:t>
      </w:r>
    </w:p>
    <w:p>
      <w:pPr>
        <w:pStyle w:val="Heading2"/>
      </w:pPr>
      <w:r>
        <w:t>12:00-15:30 NATO - Uudet liiketoimintamahdollisuudet</w:t>
      </w:r>
    </w:p>
    <w:p>
      <w:r>
        <w:t>Tervetuloa kuulemaan, millaisia vaatimuksia ja mahdollisuuksia NATOlle ja puolustusteollisuudelle toimittaminen tuo tullessaan.</w:t>
      </w:r>
    </w:p>
    <w:p>
      <w:r>
        <w:t>Tapahtuma on maksuton, mutta vaatii ennakkoilmoittautumisen.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