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09:30-10:00 Syksyn 2024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