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>11:00-17:00 Lakeuden Risti ja Mission Cafe avoinna koko kesän</w:t>
      </w:r>
    </w:p>
    <w:p>
      <w:r>
        <w:t>Tutustu Lakeuden Ristin kirkkoon ja pistäydy kahvilla kirkon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