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11:00-17:00 Lakeuden Risti ja Mission Cafe avoinna koko kesän</w:t>
      </w:r>
    </w:p>
    <w:p>
      <w:r>
        <w:t>Tutustu Lakeuden Ristin kirkkoon ja pistäydy kahvilla kirkon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