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24.8.2024 lauantai</w:t>
      </w:r>
    </w:p>
    <w:p>
      <w:pPr>
        <w:pStyle w:val="Heading1"/>
      </w:pPr>
      <w:r>
        <w:t>24.8.2024-25.8.2024</w:t>
      </w:r>
    </w:p>
    <w:p>
      <w:pPr>
        <w:pStyle w:val="Heading2"/>
      </w:pPr>
      <w:r>
        <w:t>12:00-02:00 Skal kauhajoki perhepäivä</w:t>
      </w:r>
    </w:p>
    <w:p>
      <w:r>
        <w:t>Skal kjoki. Perhepäivä kalustoa näytillä, lapsille puuhaa ja illalla rehupiikles.</w:t>
      </w:r>
    </w:p>
    <w:p>
      <w:r>
        <w:t>Ilmainen illan esiitymiseen 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