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 xml:space="preserve">17:30-19:30 Meediotilaisuus/Harri Saarinen </w:t>
      </w:r>
    </w:p>
    <w:p>
      <w:r>
        <w:t>Lakeuden henkinen seura järjestää meediotilaisuuden</w:t>
      </w:r>
    </w:p>
    <w:p>
      <w:r>
        <w:t>Oviraha: jäsenet 15€, muut 25€ (korttimaksu/käteinen)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