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 xml:space="preserve">15:00-16:00 Yhteislaulutilaisuus Paikallismuseopäivän päätteeksi </w:t>
      </w:r>
    </w:p>
    <w:p>
      <w:r>
        <w:t>Kulttuuritalon salissa yhteislaulutilaisuus - Laulattamassa Keijo ja Tapio Mäenpää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