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museo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12:00-16:00 Euroopan kulttuuriympäristöpäivien tapahtuma Lappajärvellä</w:t>
      </w:r>
    </w:p>
    <w:p>
      <w:r>
        <w:t xml:space="preserve">Euroopan kulttuuriympäristöpäiviin liittyvä luentotilaisuus teemalla Reitit ja risteykset - väylät ja verkostot.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