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 xml:space="preserve">12:00-17:00 Kurikka Gravel70 </w:t>
      </w:r>
    </w:p>
    <w:p>
      <w:r>
        <w:t xml:space="preserve">Lauantaina 14.9. järjestettävä tapahtuma on 70 km:n yhteislenkki Kurikan ja lähialueen hienoimpia hiekkatietä pitkin.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