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Nelimarkka-Museo, Etelä-Pohjanmaan aluetaidemuseo</w:t>
      </w:r>
    </w:p>
    <w:p>
      <w:r>
        <w:t>21.12.2024 lauantai</w:t>
      </w:r>
    </w:p>
    <w:p>
      <w:pPr>
        <w:pStyle w:val="Heading1"/>
      </w:pPr>
      <w:r>
        <w:t>21.12.2024 lauantai</w:t>
      </w:r>
    </w:p>
    <w:p>
      <w:pPr>
        <w:pStyle w:val="Heading2"/>
      </w:pPr>
      <w:r>
        <w:t>14:00-15:00 Miriam Markl</w:t>
      </w:r>
    </w:p>
    <w:p>
      <w:r>
        <w:t>Tanssiesitys ja artist talk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