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14:00-15:00 Miriam Markl</w:t>
      </w:r>
    </w:p>
    <w:p>
      <w:r>
        <w:t>Tanssiesitys ja artist talk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