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>08:30-10:30 Yrittäjien aamupala Teak-talolla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