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8.11.2024 perjantai</w:t>
      </w:r>
    </w:p>
    <w:p>
      <w:pPr>
        <w:pStyle w:val="Heading1"/>
      </w:pPr>
      <w:r>
        <w:t>8.11.2024-9.11.2024</w:t>
      </w:r>
    </w:p>
    <w:p>
      <w:pPr>
        <w:pStyle w:val="Heading2"/>
      </w:pPr>
      <w:r>
        <w:t>17:30-11:30 Nykytanssin tiiviskurssi</w:t>
      </w:r>
    </w:p>
    <w:p>
      <w:r>
        <w:t>Lapuan kansalaisopiston tanssikurssi</w:t>
      </w:r>
    </w:p>
    <w:p>
      <w:r>
        <w:t>30,00 €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