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25.7.2025 perjantai</w:t>
      </w:r>
    </w:p>
    <w:p>
      <w:pPr>
        <w:pStyle w:val="Heading1"/>
      </w:pPr>
      <w:r>
        <w:t>25.7.2025-27.7.2025</w:t>
      </w:r>
    </w:p>
    <w:p>
      <w:pPr>
        <w:pStyle w:val="Heading2"/>
      </w:pPr>
      <w:r>
        <w:t>12:00-01:00 Maatalousfestivaali - Asiaa, eläimiä ja Rehupiikles!</w:t>
      </w:r>
    </w:p>
    <w:p>
      <w:r>
        <w:t>Koskenkorvan Trahteeri esittää: kaksipäiväinen Maatalousfestivaali, iltaohjelmaa tähdittää REHUPIIKLES!</w:t>
      </w:r>
    </w:p>
    <w:p>
      <w:r>
        <w:t>Iltatilaisuuden pääsylippu 33€, VIP-lippu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