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14:00-20:00 Vaatteiden värjäys/tuunaus- ja spraymaalaustyöpaja lapsille ja nuorille</w:t>
      </w:r>
    </w:p>
    <w:p>
      <w:r>
        <w:t>Vaatteiden tuunausta ja spraymaalausta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