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kotiseutumuseo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17:00-19:00 Taidehetkiä lapsille ja nuorille taidepajoissa Jalasjärven museolla.</w:t>
      </w:r>
    </w:p>
    <w:p>
      <w:r>
        <w:t xml:space="preserve">Toiminnallisissa taidepajoissa tehdään yhdessä taidekätköjen aarteita, joita voi tulevan kesän aikana etsiä kartan avulla museon alueelta.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