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17.5.2025 lauantai</w:t>
      </w:r>
    </w:p>
    <w:p>
      <w:pPr>
        <w:pStyle w:val="Heading1"/>
      </w:pPr>
      <w:r>
        <w:t>17.5.2025-18.5.2025</w:t>
      </w:r>
    </w:p>
    <w:p>
      <w:pPr>
        <w:pStyle w:val="Heading2"/>
      </w:pPr>
      <w:r>
        <w:t>10:00-18:00 Viidennet kotipihakirppikset 17.5. Mukana 50 pihaa, osa auki myös sunnuntaina!</w:t>
      </w:r>
    </w:p>
    <w:p>
      <w:r>
        <w:t>50 pihaa auki la 17.5. ja 7 pihaa auki su 18.5. Teuvalla</w:t>
      </w:r>
    </w:p>
    <w:p>
      <w:r>
        <w:t>ILMAISTAPAHTUMA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