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10:00-18:00 Viidennet kotipihakirppikset 17.5. Mukana 50 pihaa, osa auki myös sunnuntaina!</w:t>
      </w:r>
    </w:p>
    <w:p>
      <w:r>
        <w:t>50 pihaa auki la 17.5. ja 7 pihaa auki su 18.5. Teuvalla</w:t>
      </w:r>
    </w:p>
    <w:p>
      <w:r>
        <w:t>ILMAISTAPAHTUMA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