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Elinkeinotalo</w:t>
      </w:r>
    </w:p>
    <w:p>
      <w:r>
        <w:t>10.2.2025 maanantai</w:t>
      </w:r>
    </w:p>
    <w:p>
      <w:pPr>
        <w:pStyle w:val="Heading1"/>
      </w:pPr>
      <w:r>
        <w:t>10.2.2025 maanantai</w:t>
      </w:r>
    </w:p>
    <w:p>
      <w:pPr>
        <w:pStyle w:val="Heading2"/>
      </w:pPr>
      <w:r>
        <w:t>17:30-19:30 Pluto Vesimiehessä/Liisa Wiik</w:t>
      </w:r>
    </w:p>
    <w:p>
      <w:r>
        <w:t>Lakeuden henkinen seura järjestää luennon</w:t>
      </w:r>
    </w:p>
    <w:p>
      <w:r>
        <w:t>Oviraha: jäsenet 10€/ei-jäsenet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