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14:00-16:00 Etäluento: Kauhee akka! – Mytologisia naisia ja naiseuden kulttuurihistoriaa</w:t>
      </w:r>
    </w:p>
    <w:p>
      <w:r>
        <w:t>Etäluento: Kauhee akka! – Mytologisia naisia ja naiseuden kulttuurihistoriaa ke 19.2. klo 14-16 Jalasjärven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