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14:00-16:00 Etäluento: Muistin ja aivoterveyden tukeminen ikääntyessä</w:t>
      </w:r>
    </w:p>
    <w:p>
      <w:r>
        <w:t>Etäluento: Muistin ja aivoterveyden tukeminen ikääntyessä ke 9.4. klo 14-16 Jalasjärven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