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23.4.2025 keskiviikko</w:t>
      </w:r>
    </w:p>
    <w:p>
      <w:pPr>
        <w:pStyle w:val="Heading1"/>
      </w:pPr>
      <w:r>
        <w:t>23.4.2025 keskiviikko</w:t>
      </w:r>
    </w:p>
    <w:p>
      <w:pPr>
        <w:pStyle w:val="Heading2"/>
      </w:pPr>
      <w:r>
        <w:t>13:00-14:00 K65 Kulttuurikeskiviikko: Keväistä grafiikkaa -taidetyöpaja</w:t>
      </w:r>
    </w:p>
    <w:p>
      <w:r>
        <w:t>K65 Kulttuurikeskiviikkona 23.4. klo 13 Kalevan Navetassa kokeillaan grafiikkaa.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