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 xml:space="preserve">18:00-21:00 SaborLatino latinotanssi-ilta </w:t>
      </w:r>
    </w:p>
    <w:p>
      <w:r>
        <w:t>Sosiaalitanssi-ilta, joka keskittyy latinotansseihin (salsa, bachata, merengue yms.) Paribachatan opetustuokio 18.30-19.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