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10:00-16:00 Asu&amp;Elä -messut</w:t>
      </w:r>
    </w:p>
    <w:p>
      <w:r>
        <w:t>Odotettu, järjestyksessään jo 14. tapahtuma järjestetään 26.-27.4.2025.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