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Ylipään Nuorisoseura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19:00-23:00 Vanhanajan iltamat</w:t>
      </w:r>
    </w:p>
    <w:p>
      <w:r>
        <w:t xml:space="preserve">Ohjelmalliset iltamat: laulua, tanssia, huumoria, teatteria, runoja ja lopuksi tanssit Reissareiden tahdittamana </w:t>
      </w:r>
    </w:p>
    <w:p>
      <w:r>
        <w:t>15 euroa sisältäen kakkukahvit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