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Aalto-keskus</w:t>
      </w:r>
    </w:p>
    <w:p>
      <w:r>
        <w:t>5.3.2025 keskiviikko</w:t>
      </w:r>
    </w:p>
    <w:p>
      <w:pPr>
        <w:pStyle w:val="Heading1"/>
      </w:pPr>
      <w:r>
        <w:t>5.3.2025 keskiviikko</w:t>
      </w:r>
    </w:p>
    <w:p>
      <w:pPr>
        <w:pStyle w:val="Heading2"/>
      </w:pPr>
      <w:r>
        <w:t>13:00-15:00 Väriä! Pop up -tapahtuma</w:t>
      </w:r>
    </w:p>
    <w:p>
      <w:r>
        <w:t>Väriä! -tapahtumassa maalataan paikallisen taiteilijan ohjauksessa isokokoinen taideteos Seinäjoen virastotalon edustalle.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