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16:30-18:30 Kirjaston päivä 19.3. Isonkyrön kirjastolla</w:t>
      </w:r>
    </w:p>
    <w:p>
      <w:r>
        <w:t>Kirjaston päivänä juhlistetaan kulttuurin, sivistyksen ja tasa-arvon edistäjää!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