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11.8.2025 maanantai</w:t>
      </w:r>
    </w:p>
    <w:p>
      <w:pPr>
        <w:pStyle w:val="Heading1"/>
      </w:pPr>
      <w:r>
        <w:t>11.8.2025-10.10.2025</w:t>
      </w:r>
    </w:p>
    <w:p>
      <w:pPr>
        <w:pStyle w:val="Heading2"/>
      </w:pPr>
      <w:r>
        <w:t>00:00-23:55 Flowpark Ähtäri Zoo:n syksy - Avoinna lauantaisin, sekä ryhmille tilauksesta</w:t>
      </w:r>
    </w:p>
    <w:p>
      <w:r>
        <w:t>Syksyn seikkailut Flowparkissa</w:t>
      </w:r>
    </w:p>
    <w:p>
      <w:r>
        <w:t>20-30€/henkilö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