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19:30-21:00 Terassitrubaduuri Härmän Kylpylässä</w:t>
      </w:r>
    </w:p>
    <w:p>
      <w:r>
        <w:t>Livemusiikkia Härmän Kylpylän terassilla. Sateen sattuessa ravintola Yölinnussa.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