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13:00-14:00 K65 kulttuurikeskiviikko: Muistelutuokio taidenäyttelyssä</w:t>
      </w:r>
    </w:p>
    <w:p>
      <w:r>
        <w:t>Muistelutuokio taidenäyttelyssä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