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18:00-19:30 Yleisöluento - aiheena "Mikä meitä liikuttaa?" Ylihärmän Nuorisoseuralla</w:t>
      </w:r>
    </w:p>
    <w:p>
      <w:r>
        <w:t>Luento- ja keskusteluilta sekä kaffit Ylihärmän NSlla to 24.4.2025 klo 18. aiheena "Liikuntamotivaation moninaisuus -Mikä meitä liikuttaa?"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