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12:30-17:00 Lakeus Kokkaa</w:t>
      </w:r>
    </w:p>
    <w:p>
      <w:r>
        <w:t>Lakeus kokkaa kokoaa yhteen HoReCa-alan ammattilaiset ja asiantuntijat. Tapahtumassa esitellään kauden mielenkiintoisimmat uutuudet.</w:t>
      </w:r>
    </w:p>
    <w:p>
      <w:r>
        <w:t>Rekisteröityminen vaaditaan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