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Areena</w:t>
      </w:r>
    </w:p>
    <w:p>
      <w:r>
        <w:t>13.5.2025 tiistai</w:t>
      </w:r>
    </w:p>
    <w:p>
      <w:pPr>
        <w:pStyle w:val="Heading1"/>
      </w:pPr>
      <w:r>
        <w:t>13.5.2025 tiistai</w:t>
      </w:r>
    </w:p>
    <w:p>
      <w:pPr>
        <w:pStyle w:val="Heading2"/>
      </w:pPr>
      <w:r>
        <w:t>12:30-17:00 Lakeus Kokkaa</w:t>
      </w:r>
    </w:p>
    <w:p>
      <w:r>
        <w:t>Lakeus kokkaa kokoaa yhteen HoReCa-alan ammattilaiset ja asiantuntijat. Tapahtumassa esitellään kauden mielenkiintoisimmat uutuudet.</w:t>
      </w:r>
    </w:p>
    <w:p>
      <w:r>
        <w:t>Rekisteröityminen vaaditaan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