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Pakarinjoki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10:00-10:00 Pakarinjoen lohikauden avaus helatorstaina 29.5.2025</w:t>
      </w:r>
    </w:p>
    <w:p>
      <w:r>
        <w:t xml:space="preserve">Perinteinen lohikauden avaus helatorstaina. Aloituspäivän lupa 20€, kahden kalan kiintiöllä. Kalastus alkaa klo 10. </w:t>
      </w:r>
    </w:p>
    <w:p>
      <w:r>
        <w:t xml:space="preserve">Aloituspäivän lupa 20€, kahden kalan kiintiöllä.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