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10:00-12:00 Äitienpäivän etkot - Hyvän mielen brunssi</w:t>
      </w:r>
    </w:p>
    <w:p>
      <w:r>
        <w:t>Maukas brunssi ja mielenkiintoinen puhuja seurakuntakeskuksessa</w:t>
      </w:r>
    </w:p>
    <w:p>
      <w:r>
        <w:t>25 € lähetystyön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