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maa-lava | Kirkkopäivät 2025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7:30-18:30 KIRKKOPÄIVÄT | Onko totuus menettänyt merkityksensä?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