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0:00-19:30 KIRKKOPÄIVÄT | Lakeuden Ristin torni auki yleisölle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