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12:00 KIRKKOPÄIVÄT | Yhdenvertaisempi seurakunt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