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11:30-12:30 KIRKKOPÄIVÄT | iioninvirsiseurat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