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5:00 KIRKKOPÄIVÄT | Raamatun horisontit</w:t>
      </w:r>
    </w:p>
    <w:p>
      <w:r>
        <w:t xml:space="preserve"> 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