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20:00-21:00 KIRKKOPÄIVÄT | Lakeus, rukous, vapaus – sinun sukusi tarina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