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19:00-20:00 Trio Gaudium konsertti - Kaikuja keskiajalta</w:t>
      </w:r>
    </w:p>
    <w:p>
      <w:r>
        <w:t>Kaikuja keskiajalta konsertissa kuullaan lauluja keskiajalta 1900-luvulle asti.</w:t>
      </w:r>
    </w:p>
    <w:p>
      <w:r>
        <w:t>Vapaa pääsy. Ohjelmamaksu 10€.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